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Regional Chinese Restaurant Menu Template</w:t>
      </w:r>
    </w:p>
    <w:p>
      <w:pPr>
        <w:pStyle w:val="Heading2"/>
      </w:pPr>
      <w:r>
        <w:t>Restaurant identity</w:t>
      </w:r>
    </w:p>
    <w:p>
      <w:r>
        <w:rPr>
          <w:b/>
        </w:rPr>
        <w:t>Region:</w:t>
      </w:r>
    </w:p>
    <w:p>
      <w:r>
        <w:rPr>
          <w:b/>
        </w:rPr>
        <w:t>City / province reference:</w:t>
      </w:r>
    </w:p>
    <w:p>
      <w:r>
        <w:rPr>
          <w:b/>
        </w:rPr>
        <w:t>Core flavors:</w:t>
      </w:r>
    </w:p>
    <w:p>
      <w:r>
        <w:rPr>
          <w:b/>
        </w:rPr>
        <w:t>Signature techniques:</w:t>
      </w:r>
    </w:p>
    <w:p>
      <w:r>
        <w:rPr>
          <w:b/>
        </w:rPr>
        <w:t>Dishes that define the restaurant:</w:t>
      </w:r>
    </w:p>
    <w:p>
      <w:pPr>
        <w:pStyle w:val="Heading2"/>
      </w:pPr>
      <w:r>
        <w:t>Menu sections</w:t>
      </w:r>
    </w:p>
    <w:p>
      <w:pPr>
        <w:pStyle w:val="Heading3"/>
      </w:pPr>
      <w:r>
        <w:t>Start here</w:t>
      </w:r>
    </w:p>
    <w:p>
      <w:r>
        <w:t>3 to 6 dishes for first-time diners.</w:t>
      </w:r>
    </w:p>
    <w:p>
      <w:pPr>
        <w:pStyle w:val="Heading3"/>
      </w:pPr>
      <w:r>
        <w:t>Regional specialties</w:t>
      </w:r>
    </w:p>
    <w:p>
      <w:r>
        <w:t>List the dishes most specific to the region.</w:t>
      </w:r>
    </w:p>
    <w:p>
      <w:pPr>
        <w:pStyle w:val="Heading3"/>
      </w:pPr>
      <w:r>
        <w:t>Familiar bridge dishes</w:t>
      </w:r>
    </w:p>
    <w:p>
      <w:r>
        <w:t>Items that help less experienced diners enter the menu.</w:t>
      </w:r>
    </w:p>
    <w:p>
      <w:pPr>
        <w:pStyle w:val="Heading3"/>
      </w:pPr>
      <w:r>
        <w:t>Vegetables and tofu</w:t>
      </w:r>
    </w:p>
    <w:p>
      <w:r>
        <w:t>Include at least 4 vegetable or tofu dishes if the kitchen can support them.</w:t>
      </w:r>
    </w:p>
    <w:p>
      <w:pPr>
        <w:pStyle w:val="Heading3"/>
      </w:pPr>
      <w:r>
        <w:t>Rice, noodles, breads, or starches</w:t>
      </w:r>
    </w:p>
    <w:p>
      <w:r>
        <w:t>Use the starches natural to the cuisine.</w:t>
      </w:r>
    </w:p>
    <w:p>
      <w:pPr>
        <w:pStyle w:val="Heading2"/>
      </w:pPr>
      <w:r>
        <w:t>Item description format</w:t>
      </w:r>
    </w:p>
    <w:p>
      <w:r>
        <w:rPr>
          <w:b/>
        </w:rPr>
        <w:t>Dish name:</w:t>
      </w:r>
    </w:p>
    <w:p>
      <w:r>
        <w:rPr>
          <w:b/>
        </w:rPr>
        <w:t>Chinese:</w:t>
      </w:r>
    </w:p>
    <w:p>
      <w:r>
        <w:rPr>
          <w:b/>
        </w:rPr>
        <w:t>Pinyin:</w:t>
      </w:r>
    </w:p>
    <w:p>
      <w:r>
        <w:rPr>
          <w:b/>
        </w:rPr>
        <w:t>Region:</w:t>
      </w:r>
    </w:p>
    <w:p>
      <w:r>
        <w:rPr>
          <w:b/>
        </w:rPr>
        <w:t>Plain-language description:</w:t>
      </w:r>
    </w:p>
    <w:p>
      <w:r>
        <w:rPr>
          <w:b/>
        </w:rPr>
        <w:t>Flavor:</w:t>
      </w:r>
    </w:p>
    <w:p>
      <w:r>
        <w:rPr>
          <w:b/>
        </w:rPr>
        <w:t>Spice:</w:t>
      </w:r>
    </w:p>
    <w:p>
      <w:r>
        <w:rPr>
          <w:b/>
        </w:rPr>
        <w:t>Contains:</w:t>
      </w:r>
    </w:p>
    <w:p>
      <w:r>
        <w:rPr>
          <w:b/>
        </w:rPr>
        <w:t>How to eat: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regional-chinese-restaurant-menu-template.md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