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Kosher Risk Review Template</w:t>
      </w:r>
    </w:p>
    <w:p>
      <w:r>
        <w:t>This is not a kosher certification template. It is a risk review for menu communication.</w:t>
      </w:r>
    </w:p>
    <w:p>
      <w:pPr>
        <w:pStyle w:val="Heading2"/>
      </w:pPr>
      <w:r>
        <w:t>Kitchen review</w:t>
      </w:r>
    </w:p>
    <w:p>
      <w:r>
        <w:t>Kosher certification?</w:t>
      </w:r>
    </w:p>
    <w:p>
      <w:r>
        <w:t>Pork used?</w:t>
      </w:r>
    </w:p>
    <w:p>
      <w:r>
        <w:t>Shellfish used?</w:t>
      </w:r>
    </w:p>
    <w:p>
      <w:r>
        <w:t>Meat and dairy both used?</w:t>
      </w:r>
    </w:p>
    <w:p>
      <w:r>
        <w:t>Shared equipment?</w:t>
      </w:r>
    </w:p>
    <w:p>
      <w:r>
        <w:t>Cooking wine?</w:t>
      </w:r>
    </w:p>
    <w:p>
      <w:r>
        <w:t>Non-kosher sauces?</w:t>
      </w:r>
    </w:p>
    <w:p>
      <w:r>
        <w:t>Outside certified products?</w:t>
      </w:r>
    </w:p>
    <w:p>
      <w:pPr>
        <w:pStyle w:val="Heading2"/>
      </w:pPr>
      <w:r>
        <w:t>Dish review</w:t>
      </w:r>
    </w:p>
    <w:p>
      <w:r>
        <w:rPr>
          <w:b/>
        </w:rPr>
        <w:t>Dish:</w:t>
      </w:r>
    </w:p>
    <w:p>
      <w:r>
        <w:rPr>
          <w:b/>
        </w:rPr>
        <w:t>Pork:</w:t>
      </w:r>
    </w:p>
    <w:p>
      <w:r>
        <w:rPr>
          <w:b/>
        </w:rPr>
        <w:t>Shellfish:</w:t>
      </w:r>
    </w:p>
    <w:p>
      <w:r>
        <w:rPr>
          <w:b/>
        </w:rPr>
        <w:t>Meat:</w:t>
      </w:r>
    </w:p>
    <w:p>
      <w:r>
        <w:rPr>
          <w:b/>
        </w:rPr>
        <w:t>Dairy:</w:t>
      </w:r>
    </w:p>
    <w:p>
      <w:r>
        <w:rPr>
          <w:b/>
        </w:rPr>
        <w:t>Cooking wine:</w:t>
      </w:r>
    </w:p>
    <w:p>
      <w:r>
        <w:rPr>
          <w:b/>
        </w:rPr>
        <w:t>Shared equipment:</w:t>
      </w:r>
    </w:p>
    <w:p>
      <w:r>
        <w:t>Can be modified?</w:t>
      </w:r>
    </w:p>
    <w:p>
      <w:r>
        <w:rPr>
          <w:b/>
        </w:rPr>
        <w:t>Customer-facing note:</w:t>
      </w:r>
    </w:p>
    <w:p>
      <w:pPr>
        <w:pStyle w:val="Heading2"/>
      </w:pPr>
      <w:r>
        <w:t>Customer-facing wording</w:t>
      </w:r>
    </w:p>
    <w:p>
      <w:r>
        <w:t>We are not a kosher-certified kitchen. Many dishes contain pork, shellfish, meat/dairy concerns, cooking wine, or shared-equipment risk. Please ask before ordering.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kosher-risk-review-template.md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