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Takeout Menu Template</w:t>
      </w:r>
    </w:p>
    <w:p>
      <w:pPr>
        <w:pStyle w:val="Heading2"/>
      </w:pPr>
      <w:r>
        <w:t>Menu structure</w:t>
      </w:r>
    </w:p>
    <w:p>
      <w:pPr>
        <w:pStyle w:val="Heading3"/>
      </w:pPr>
      <w:r>
        <w:t>House specials</w:t>
      </w:r>
    </w:p>
    <w:p>
      <w:r>
        <w:t>List 6 to 10 items that define the restaurant.</w:t>
      </w:r>
    </w:p>
    <w:p>
      <w:pPr>
        <w:pStyle w:val="Heading3"/>
      </w:pPr>
      <w:r>
        <w:t>Appetizers</w:t>
      </w:r>
    </w:p>
    <w:p>
      <w:r>
        <w:t>Dumplings, spring rolls, scallion pancakes, cold sesame noodles.</w:t>
      </w:r>
    </w:p>
    <w:p>
      <w:pPr>
        <w:pStyle w:val="Heading3"/>
      </w:pPr>
      <w:r>
        <w:t>Soups</w:t>
      </w:r>
    </w:p>
    <w:p>
      <w:r>
        <w:t>Wonton, hot and sour, egg drop, noodle soups.</w:t>
      </w:r>
    </w:p>
    <w:p>
      <w:pPr>
        <w:pStyle w:val="Heading3"/>
      </w:pPr>
      <w:r>
        <w:t>Chicken</w:t>
      </w:r>
    </w:p>
    <w:p>
      <w:r>
        <w:t>General Tso's, sesame chicken, kung pao chicken, chicken with broccoli.</w:t>
      </w:r>
    </w:p>
    <w:p>
      <w:pPr>
        <w:pStyle w:val="Heading3"/>
      </w:pPr>
      <w:r>
        <w:t>Beef</w:t>
      </w:r>
    </w:p>
    <w:p>
      <w:r>
        <w:t>Beef with broccoli, pepper steak, beef chow fun.</w:t>
      </w:r>
    </w:p>
    <w:p>
      <w:pPr>
        <w:pStyle w:val="Heading3"/>
      </w:pPr>
      <w:r>
        <w:t>Pork</w:t>
      </w:r>
    </w:p>
    <w:p>
      <w:r>
        <w:t>Char siu, twice-cooked pork, pork fried rice.</w:t>
      </w:r>
    </w:p>
    <w:p>
      <w:pPr>
        <w:pStyle w:val="Heading3"/>
      </w:pPr>
      <w:r>
        <w:t>Seafood</w:t>
      </w:r>
    </w:p>
    <w:p>
      <w:r>
        <w:t>Shrimp with lobster sauce, salt and pepper shrimp.</w:t>
      </w:r>
    </w:p>
    <w:p>
      <w:pPr>
        <w:pStyle w:val="Heading3"/>
      </w:pPr>
      <w:r>
        <w:t>Vegetables and tofu</w:t>
      </w:r>
    </w:p>
    <w:p>
      <w:r>
        <w:t>Mapo tofu, mixed vegetables, eggplant, string beans.</w:t>
      </w:r>
    </w:p>
    <w:p>
      <w:pPr>
        <w:pStyle w:val="Heading3"/>
      </w:pPr>
      <w:r>
        <w:t>Rice and noodles</w:t>
      </w:r>
    </w:p>
    <w:p>
      <w:r>
        <w:t>Fried rice, lo mein, chow fun, Singapore noodles.</w:t>
      </w:r>
    </w:p>
    <w:p>
      <w:pPr>
        <w:pStyle w:val="Heading2"/>
      </w:pPr>
      <w:r>
        <w:t>Takeout notes</w:t>
      </w:r>
    </w:p>
    <w:p>
      <w:r>
        <w:t>Mark items that travel poorly.</w:t>
      </w:r>
    </w:p>
    <w:p>
      <w:r>
        <w:t>Pack crispy items separately from sauce.</w:t>
      </w:r>
    </w:p>
    <w:p>
      <w:r>
        <w:t>Use item descriptions for regional or unfamiliar dishes.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chinese-takeout-menu-template.md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