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Bilingual Chinese Restaurant Menu Layout Template</w:t>
      </w:r>
    </w:p>
    <w:p>
      <w:pPr>
        <w:pStyle w:val="Heading2"/>
      </w:pPr>
      <w:r>
        <w:t>Item layout</w:t>
      </w:r>
    </w:p>
    <w:p>
      <w:r>
        <w:t>English functional name</w:t>
      </w:r>
    </w:p>
    <w:p>
      <w:r>
        <w:t>Chinese name · pinyin</w:t>
      </w:r>
    </w:p>
    <w:p>
      <w:r>
        <w:t>One-sentence description</w:t>
      </w:r>
    </w:p>
    <w:p>
      <w:r>
        <w:t>Dietary / spice notes</w:t>
      </w:r>
    </w:p>
    <w:p>
      <w:r>
        <w:t>Price</w:t>
      </w:r>
    </w:p>
    <w:p>
      <w:pPr>
        <w:pStyle w:val="Heading2"/>
      </w:pPr>
      <w:r>
        <w:t>Example</w:t>
      </w:r>
    </w:p>
    <w:p>
      <w:r>
        <w:t>Sichuan Chile Oil Beef</w:t>
      </w:r>
    </w:p>
    <w:p>
      <w:r>
        <w:t>水煮牛肉 · shuǐ zhǔ niú ròu</w:t>
      </w:r>
    </w:p>
    <w:p>
      <w:r>
        <w:t>Beef slices in spicy Sichuan chile broth with vegetables.</w:t>
      </w:r>
    </w:p>
    <w:p>
      <w:r>
        <w:t>Spicy · Contains soy · Ask about wheat</w:t>
      </w:r>
    </w:p>
    <w:p>
      <w:r>
        <w:t>$19.95</w:t>
      </w:r>
    </w:p>
    <w:p>
      <w:pPr>
        <w:pStyle w:val="Heading2"/>
      </w:pPr>
      <w:r>
        <w:t>Layout rules</w:t>
      </w:r>
    </w:p>
    <w:p>
      <w:pPr>
        <w:pStyle w:val="ListBullet"/>
      </w:pPr>
      <w:r>
        <w:t>Do not rely on Chinese characters alone.</w:t>
      </w:r>
    </w:p>
    <w:p>
      <w:pPr>
        <w:pStyle w:val="ListBullet"/>
      </w:pPr>
      <w:r>
        <w:t>Do not rely on pinyin alone.</w:t>
      </w:r>
    </w:p>
    <w:p>
      <w:pPr>
        <w:pStyle w:val="ListBullet"/>
      </w:pPr>
      <w:r>
        <w:t>Use English functional names for scanability.</w:t>
      </w:r>
    </w:p>
    <w:p>
      <w:pPr>
        <w:pStyle w:val="ListBullet"/>
      </w:pPr>
      <w:r>
        <w:t>Preserve Chinese names for specificity and cultural accuracy.</w:t>
      </w:r>
    </w:p>
    <w:p>
      <w:pPr>
        <w:pStyle w:val="ListBullet"/>
      </w:pPr>
      <w:r>
        <w:t>Use one-line descriptions for unfamiliar dishes.</w:t>
      </w:r>
    </w:p>
    <w:p>
      <w:pPr>
        <w:pStyle w:val="ListBullet"/>
      </w:pPr>
      <w:r>
        <w:t>Keep dietary labels in text, not only icons.</w:t>
      </w:r>
    </w:p>
    <w:p>
      <w:pPr>
        <w:pStyle w:val="ListBullet"/>
      </w:pPr>
      <w:r>
        <w:t>Test on mobile, not only print.</w:t>
      </w:r>
    </w:p>
    <w:p>
      <w:pPr>
        <w:pStyle w:val="Heading2"/>
      </w:pPr>
      <w:r>
        <w:t>Print menu columns</w:t>
      </w:r>
    </w:p>
    <w:p>
      <w:r>
        <w:rPr>
          <w:b/>
        </w:rPr>
        <w:t>Column 1:</w:t>
      </w:r>
      <w:r>
        <w:t xml:space="preserve"> English functional name</w:t>
      </w:r>
    </w:p>
    <w:p>
      <w:r>
        <w:rPr>
          <w:b/>
        </w:rPr>
        <w:t>Column 2:</w:t>
      </w:r>
      <w:r>
        <w:t xml:space="preserve"> Chinese name</w:t>
      </w:r>
    </w:p>
    <w:p>
      <w:r>
        <w:rPr>
          <w:b/>
        </w:rPr>
        <w:t>Column 3:</w:t>
      </w:r>
      <w:r>
        <w:t xml:space="preserve"> description</w:t>
      </w:r>
    </w:p>
    <w:p>
      <w:r>
        <w:rPr>
          <w:b/>
        </w:rPr>
        <w:t>Column 4:</w:t>
      </w:r>
      <w:r>
        <w:t xml:space="preserve"> price</w:t>
      </w:r>
    </w:p>
    <w:p>
      <w:pPr>
        <w:pStyle w:val="Heading2"/>
      </w:pPr>
      <w:r>
        <w:t>Online menu fields</w:t>
      </w:r>
    </w:p>
    <w:p>
      <w:r>
        <w:rPr>
          <w:b/>
        </w:rPr>
        <w:t>dish_name_en:</w:t>
      </w:r>
    </w:p>
    <w:p>
      <w:r>
        <w:rPr>
          <w:b/>
        </w:rPr>
        <w:t>dish_name_zh:</w:t>
      </w:r>
    </w:p>
    <w:p>
      <w:r>
        <w:rPr>
          <w:b/>
        </w:rPr>
        <w:t>pinyin:</w:t>
      </w:r>
    </w:p>
    <w:p>
      <w:r>
        <w:rPr>
          <w:b/>
        </w:rPr>
        <w:t>description:</w:t>
      </w:r>
    </w:p>
    <w:p>
      <w:r>
        <w:rPr>
          <w:b/>
        </w:rPr>
        <w:t>spice:</w:t>
      </w:r>
    </w:p>
    <w:p>
      <w:r>
        <w:rPr>
          <w:b/>
        </w:rPr>
        <w:t>contains:</w:t>
      </w:r>
    </w:p>
    <w:p>
      <w:r>
        <w:rPr>
          <w:b/>
        </w:rPr>
        <w:t>price:</w:t>
      </w:r>
    </w:p>
    <w:p>
      <w:r>
        <w:rPr>
          <w:b/>
        </w:rPr>
        <w:t>image_alt_text:</w:t>
      </w:r>
    </w:p>
    <w:sectPr w:rsidR="00FC693F" w:rsidRPr="0006063C" w:rsidSect="00034616">
      <w:footerReference w:type="default" r:id="rId9"/>
      <w:pgSz w:w="12240" w:h="15840"/>
      <w:pgMar w:top="936" w:right="1080" w:bottom="93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sz w:val="16"/>
      </w:rPr>
      <w:t>ChinatownMenu.com template - bilingual-menu-layout-template.md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/>
      <w:color w:val="17365D" w:themeColor="text2" w:themeShade="BF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